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2295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7D5961D3" w14:textId="77777777" w:rsidR="0064341F" w:rsidRDefault="006E33C0" w:rsidP="00B96445">
      <w:pPr>
        <w:rPr>
          <w:sz w:val="24"/>
        </w:rPr>
      </w:pPr>
      <w:r>
        <w:rPr>
          <w:sz w:val="24"/>
        </w:rPr>
        <w:t xml:space="preserve">The Long Range Planning Chair is to </w:t>
      </w:r>
      <w:r w:rsidR="0064341F">
        <w:rPr>
          <w:sz w:val="24"/>
        </w:rPr>
        <w:t xml:space="preserve">help </w:t>
      </w:r>
      <w:r>
        <w:rPr>
          <w:sz w:val="24"/>
        </w:rPr>
        <w:t xml:space="preserve">provide </w:t>
      </w:r>
      <w:r w:rsidR="0064341F">
        <w:rPr>
          <w:sz w:val="24"/>
        </w:rPr>
        <w:t xml:space="preserve">and document </w:t>
      </w:r>
      <w:r>
        <w:rPr>
          <w:sz w:val="24"/>
        </w:rPr>
        <w:t xml:space="preserve">the </w:t>
      </w:r>
      <w:r w:rsidR="0064341F">
        <w:rPr>
          <w:sz w:val="24"/>
        </w:rPr>
        <w:t xml:space="preserve">vision and </w:t>
      </w:r>
      <w:r w:rsidR="009E6F43">
        <w:rPr>
          <w:sz w:val="24"/>
        </w:rPr>
        <w:t>guidance for the Chapter</w:t>
      </w:r>
      <w:r w:rsidR="0064341F">
        <w:rPr>
          <w:sz w:val="24"/>
        </w:rPr>
        <w:t>,</w:t>
      </w:r>
      <w:r w:rsidR="009E6F43">
        <w:rPr>
          <w:sz w:val="24"/>
        </w:rPr>
        <w:t xml:space="preserve"> </w:t>
      </w:r>
      <w:r w:rsidR="002D477B">
        <w:rPr>
          <w:sz w:val="24"/>
        </w:rPr>
        <w:t>to</w:t>
      </w:r>
      <w:r w:rsidR="0064341F">
        <w:rPr>
          <w:sz w:val="24"/>
        </w:rPr>
        <w:t xml:space="preserve"> achieve maximum sustainability with the greatest amount of success</w:t>
      </w:r>
      <w:r w:rsidR="009E6F43">
        <w:rPr>
          <w:sz w:val="24"/>
        </w:rPr>
        <w:t xml:space="preserve">.  The Chapter will experience </w:t>
      </w:r>
      <w:r w:rsidR="00266779">
        <w:rPr>
          <w:sz w:val="24"/>
        </w:rPr>
        <w:t xml:space="preserve">routine </w:t>
      </w:r>
      <w:r w:rsidR="009E6F43">
        <w:rPr>
          <w:sz w:val="24"/>
        </w:rPr>
        <w:t xml:space="preserve">turnover in leadership so the </w:t>
      </w:r>
      <w:r w:rsidR="0064341F">
        <w:rPr>
          <w:sz w:val="24"/>
        </w:rPr>
        <w:t>Long Range Plan is intended to provide the tools and plans for the leadership’s guidance</w:t>
      </w:r>
      <w:r w:rsidR="00266779">
        <w:rPr>
          <w:sz w:val="24"/>
        </w:rPr>
        <w:t xml:space="preserve"> and continuity</w:t>
      </w:r>
      <w:r w:rsidR="0064341F">
        <w:rPr>
          <w:sz w:val="24"/>
        </w:rPr>
        <w:t>.</w:t>
      </w:r>
      <w:r w:rsidR="00266779">
        <w:rPr>
          <w:sz w:val="24"/>
        </w:rPr>
        <w:t xml:space="preserve">  </w:t>
      </w:r>
    </w:p>
    <w:p w14:paraId="690AE897" w14:textId="77777777" w:rsidR="00B96445" w:rsidRPr="006E33C0" w:rsidRDefault="0064341F" w:rsidP="00B96445">
      <w:pPr>
        <w:rPr>
          <w:sz w:val="24"/>
        </w:rPr>
      </w:pPr>
      <w:r>
        <w:rPr>
          <w:sz w:val="24"/>
        </w:rPr>
        <w:t>The Long Range Plan for the Chapter needs</w:t>
      </w:r>
      <w:r w:rsidR="009E6F43">
        <w:rPr>
          <w:sz w:val="24"/>
        </w:rPr>
        <w:t xml:space="preserve"> to be documented</w:t>
      </w:r>
      <w:r>
        <w:rPr>
          <w:sz w:val="24"/>
        </w:rPr>
        <w:t xml:space="preserve"> and reviewed periodically to assess the direction and accomplishments of the Chapter</w:t>
      </w:r>
      <w:r w:rsidR="0008431E">
        <w:rPr>
          <w:sz w:val="24"/>
        </w:rPr>
        <w:t xml:space="preserve"> and revise the plan</w:t>
      </w:r>
      <w:r w:rsidR="00266779">
        <w:rPr>
          <w:sz w:val="24"/>
        </w:rPr>
        <w:t xml:space="preserve"> at the discretion of the Executive Committee</w:t>
      </w:r>
      <w:r w:rsidR="009E6F43">
        <w:rPr>
          <w:sz w:val="24"/>
        </w:rPr>
        <w:t>.</w:t>
      </w:r>
      <w:r w:rsidR="00266779">
        <w:rPr>
          <w:sz w:val="24"/>
        </w:rPr>
        <w:t xml:space="preserve">  </w:t>
      </w:r>
    </w:p>
    <w:p w14:paraId="6289DC51" w14:textId="77777777" w:rsidR="00B96445" w:rsidRPr="006E33C0" w:rsidRDefault="00B96445" w:rsidP="00B96445">
      <w:pPr>
        <w:rPr>
          <w:sz w:val="24"/>
        </w:rPr>
      </w:pPr>
    </w:p>
    <w:p w14:paraId="5DD60C1B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779B4B3C" w14:textId="778BC394" w:rsidR="00B96445" w:rsidRDefault="00767CC7" w:rsidP="00B96445">
      <w:pPr>
        <w:rPr>
          <w:sz w:val="24"/>
        </w:rPr>
      </w:pPr>
      <w:r>
        <w:rPr>
          <w:sz w:val="24"/>
        </w:rPr>
        <w:t xml:space="preserve">The Long Range Planning Chair will maintain the </w:t>
      </w:r>
      <w:r w:rsidR="00C5399C">
        <w:rPr>
          <w:sz w:val="24"/>
        </w:rPr>
        <w:t xml:space="preserve">Bakersfield </w:t>
      </w:r>
      <w:r>
        <w:rPr>
          <w:sz w:val="24"/>
        </w:rPr>
        <w:t>Chapte</w:t>
      </w:r>
      <w:r w:rsidR="002F44DE">
        <w:rPr>
          <w:sz w:val="24"/>
        </w:rPr>
        <w:t xml:space="preserve">r </w:t>
      </w:r>
      <w:r w:rsidR="0064341F">
        <w:rPr>
          <w:sz w:val="24"/>
        </w:rPr>
        <w:t>Operating Guidelines (BC</w:t>
      </w:r>
      <w:r w:rsidR="002F44DE">
        <w:rPr>
          <w:sz w:val="24"/>
        </w:rPr>
        <w:t>OG’s) to document procedures</w:t>
      </w:r>
      <w:r>
        <w:rPr>
          <w:sz w:val="24"/>
        </w:rPr>
        <w:t xml:space="preserve"> for each position on the Executive Committee</w:t>
      </w:r>
      <w:r w:rsidR="00D44784">
        <w:rPr>
          <w:sz w:val="24"/>
        </w:rPr>
        <w:t xml:space="preserve"> </w:t>
      </w:r>
      <w:r w:rsidR="002F44DE">
        <w:rPr>
          <w:sz w:val="24"/>
        </w:rPr>
        <w:t xml:space="preserve">as well as </w:t>
      </w:r>
      <w:r w:rsidR="00D44784">
        <w:rPr>
          <w:sz w:val="24"/>
        </w:rPr>
        <w:t>temporary committees required per the Chapter bylaws</w:t>
      </w:r>
      <w:r>
        <w:rPr>
          <w:sz w:val="24"/>
        </w:rPr>
        <w:t xml:space="preserve">.  </w:t>
      </w:r>
      <w:r w:rsidR="00E65615">
        <w:rPr>
          <w:sz w:val="24"/>
        </w:rPr>
        <w:t>These BC</w:t>
      </w:r>
      <w:r w:rsidR="002F44DE">
        <w:rPr>
          <w:sz w:val="24"/>
        </w:rPr>
        <w:t>OG’s will serve as guidance documents for new and incumbent Executive Committee members in the performance of the</w:t>
      </w:r>
      <w:r w:rsidR="00E65615">
        <w:rPr>
          <w:sz w:val="24"/>
        </w:rPr>
        <w:t>ir</w:t>
      </w:r>
      <w:r w:rsidR="002F44DE">
        <w:rPr>
          <w:sz w:val="24"/>
        </w:rPr>
        <w:t xml:space="preserve"> position.  </w:t>
      </w:r>
      <w:r>
        <w:rPr>
          <w:sz w:val="24"/>
        </w:rPr>
        <w:t xml:space="preserve">Some committees are standing committees and others are established for a single purpose or activity (e.g. SPY </w:t>
      </w:r>
      <w:r w:rsidR="00F32BFE">
        <w:rPr>
          <w:sz w:val="24"/>
        </w:rPr>
        <w:t xml:space="preserve">or Symposium Planning </w:t>
      </w:r>
      <w:r>
        <w:rPr>
          <w:sz w:val="24"/>
        </w:rPr>
        <w:t>Committee)</w:t>
      </w:r>
      <w:r w:rsidR="00F32BFE">
        <w:rPr>
          <w:sz w:val="24"/>
        </w:rPr>
        <w:t>.</w:t>
      </w:r>
    </w:p>
    <w:p w14:paraId="1BA23E6D" w14:textId="77777777" w:rsidR="002F44DE" w:rsidRDefault="002F44DE" w:rsidP="00B96445">
      <w:pPr>
        <w:rPr>
          <w:sz w:val="24"/>
        </w:rPr>
      </w:pPr>
      <w:r>
        <w:rPr>
          <w:sz w:val="24"/>
        </w:rPr>
        <w:t>The Long Range Planning Chair will also work with the Executive Committee and interested members on developing and documenting the strategic and tactical plans for the Chapter’s future.</w:t>
      </w:r>
    </w:p>
    <w:p w14:paraId="3A41985D" w14:textId="77777777" w:rsidR="002D477B" w:rsidRDefault="002D477B" w:rsidP="002D47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017F0D8B" w14:textId="77777777" w:rsidR="002D477B" w:rsidRDefault="002D477B" w:rsidP="002D477B">
      <w:pPr>
        <w:numPr>
          <w:ilvl w:val="1"/>
          <w:numId w:val="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Continually plays down egos, even when engaged in passionate discussions and decisions</w:t>
      </w:r>
    </w:p>
    <w:p w14:paraId="0237343D" w14:textId="77777777" w:rsidR="002D477B" w:rsidRDefault="002D477B" w:rsidP="002D477B">
      <w:pPr>
        <w:numPr>
          <w:ilvl w:val="1"/>
          <w:numId w:val="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 time and effort to make the Chapter successful</w:t>
      </w:r>
    </w:p>
    <w:p w14:paraId="1ADBB81E" w14:textId="77777777" w:rsidR="002D477B" w:rsidRDefault="002D477B" w:rsidP="002D477B">
      <w:pPr>
        <w:numPr>
          <w:ilvl w:val="1"/>
          <w:numId w:val="7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 steward of the Chapter’s finances, committing resources with purpose and judgement</w:t>
      </w:r>
    </w:p>
    <w:p w14:paraId="7A331F76" w14:textId="77777777" w:rsidR="002D477B" w:rsidRPr="009E6F43" w:rsidRDefault="002D477B" w:rsidP="00B96445">
      <w:pPr>
        <w:rPr>
          <w:sz w:val="24"/>
        </w:rPr>
      </w:pPr>
    </w:p>
    <w:p w14:paraId="164AEB24" w14:textId="73DABAB1" w:rsidR="00B96445" w:rsidRPr="006F69BB" w:rsidRDefault="00B96445" w:rsidP="005A4950">
      <w:pPr>
        <w:tabs>
          <w:tab w:val="left" w:pos="4560"/>
        </w:tabs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  <w:r w:rsidR="005A4950">
        <w:rPr>
          <w:b/>
          <w:sz w:val="28"/>
        </w:rPr>
        <w:tab/>
      </w:r>
    </w:p>
    <w:p w14:paraId="532B8A49" w14:textId="77777777" w:rsidR="00B96445" w:rsidRDefault="002F44DE" w:rsidP="00B96445">
      <w:pPr>
        <w:rPr>
          <w:sz w:val="24"/>
        </w:rPr>
      </w:pPr>
      <w:r>
        <w:rPr>
          <w:sz w:val="24"/>
        </w:rPr>
        <w:t xml:space="preserve">Once </w:t>
      </w:r>
      <w:r w:rsidR="00E65615">
        <w:rPr>
          <w:sz w:val="24"/>
        </w:rPr>
        <w:t>BC</w:t>
      </w:r>
      <w:r w:rsidR="00531973">
        <w:rPr>
          <w:sz w:val="24"/>
        </w:rPr>
        <w:t xml:space="preserve">OG’s </w:t>
      </w:r>
      <w:r>
        <w:rPr>
          <w:sz w:val="24"/>
        </w:rPr>
        <w:t xml:space="preserve">are established for each position and committee, they </w:t>
      </w:r>
      <w:r w:rsidR="00531973">
        <w:rPr>
          <w:sz w:val="24"/>
        </w:rPr>
        <w:t>will be reviewed and updated annually by the various committee chairpersons</w:t>
      </w:r>
      <w:r>
        <w:rPr>
          <w:sz w:val="24"/>
        </w:rPr>
        <w:t xml:space="preserve"> and submitted to the</w:t>
      </w:r>
      <w:r w:rsidR="00531973">
        <w:rPr>
          <w:sz w:val="24"/>
        </w:rPr>
        <w:t xml:space="preserve"> Long Range Planning Chairperson</w:t>
      </w:r>
      <w:r>
        <w:rPr>
          <w:sz w:val="24"/>
        </w:rPr>
        <w:t>.</w:t>
      </w:r>
    </w:p>
    <w:p w14:paraId="4864F3ED" w14:textId="77777777" w:rsidR="002F44DE" w:rsidRDefault="002F44DE" w:rsidP="00B96445">
      <w:pPr>
        <w:rPr>
          <w:sz w:val="24"/>
        </w:rPr>
      </w:pPr>
      <w:r>
        <w:rPr>
          <w:sz w:val="24"/>
        </w:rPr>
        <w:t xml:space="preserve">Periodic meetings with interested members of the Chapter and Executive Committee will be held to develop and maintain a Long Range Plan for the Chapter that entails both strategic and tactical opportunities and ideas. </w:t>
      </w:r>
      <w:r w:rsidR="0006048B">
        <w:rPr>
          <w:sz w:val="24"/>
        </w:rPr>
        <w:t xml:space="preserve"> These opportunities and ideas will be reviewed and approved by the Executive Committee whenever the plan changes. </w:t>
      </w:r>
      <w:r>
        <w:rPr>
          <w:sz w:val="24"/>
        </w:rPr>
        <w:t xml:space="preserve"> The Long Range Plan should also capture efforts towards achieving the Chapter goals</w:t>
      </w:r>
      <w:r w:rsidR="00E65615">
        <w:rPr>
          <w:sz w:val="24"/>
        </w:rPr>
        <w:t>.</w:t>
      </w:r>
    </w:p>
    <w:p w14:paraId="63EEAA08" w14:textId="77777777" w:rsidR="000317A5" w:rsidRDefault="000317A5" w:rsidP="00B96445">
      <w:pPr>
        <w:rPr>
          <w:sz w:val="24"/>
        </w:rPr>
      </w:pPr>
      <w:r>
        <w:rPr>
          <w:sz w:val="24"/>
        </w:rPr>
        <w:t>The Long Range Plan will also be used to identity strategic and tactical plans for Chapter activities.</w:t>
      </w:r>
    </w:p>
    <w:p w14:paraId="55FDD410" w14:textId="77777777" w:rsidR="000317A5" w:rsidRPr="00767CC7" w:rsidRDefault="000317A5" w:rsidP="00B96445">
      <w:pPr>
        <w:rPr>
          <w:sz w:val="24"/>
        </w:rPr>
      </w:pPr>
    </w:p>
    <w:p w14:paraId="05BD5DE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4CC74213" w14:textId="77777777" w:rsidR="0006048B" w:rsidRDefault="0006048B" w:rsidP="00B96445">
      <w:pPr>
        <w:rPr>
          <w:sz w:val="24"/>
        </w:rPr>
      </w:pPr>
      <w:r>
        <w:rPr>
          <w:sz w:val="24"/>
        </w:rPr>
        <w:lastRenderedPageBreak/>
        <w:t>Chapter web site</w:t>
      </w:r>
    </w:p>
    <w:p w14:paraId="133EBBBB" w14:textId="77777777" w:rsidR="00266779" w:rsidRDefault="00E04D35" w:rsidP="00B96445">
      <w:pPr>
        <w:rPr>
          <w:sz w:val="24"/>
        </w:rPr>
      </w:pPr>
      <w:r>
        <w:rPr>
          <w:sz w:val="24"/>
        </w:rPr>
        <w:t>Society w</w:t>
      </w:r>
      <w:r w:rsidR="00266779">
        <w:rPr>
          <w:sz w:val="24"/>
        </w:rPr>
        <w:t>ebsite – Officer Central</w:t>
      </w:r>
    </w:p>
    <w:p w14:paraId="68B4ACD4" w14:textId="77777777" w:rsidR="00531973" w:rsidRDefault="0030056E" w:rsidP="00B96445">
      <w:pPr>
        <w:rPr>
          <w:sz w:val="24"/>
        </w:rPr>
      </w:pPr>
      <w:r>
        <w:rPr>
          <w:sz w:val="24"/>
        </w:rPr>
        <w:t>SWOT Tool</w:t>
      </w:r>
    </w:p>
    <w:p w14:paraId="76572E2F" w14:textId="77777777" w:rsidR="001C7FF7" w:rsidRPr="00767CC7" w:rsidRDefault="001C7FF7" w:rsidP="00B96445">
      <w:pPr>
        <w:rPr>
          <w:sz w:val="24"/>
        </w:rPr>
      </w:pPr>
      <w:r>
        <w:rPr>
          <w:sz w:val="24"/>
        </w:rPr>
        <w:t>Balanced Scorecard and Strategic Plan document</w:t>
      </w:r>
    </w:p>
    <w:p w14:paraId="0993B3DE" w14:textId="77777777" w:rsidR="00B96445" w:rsidRPr="00767CC7" w:rsidRDefault="00B96445" w:rsidP="00B96445">
      <w:pPr>
        <w:rPr>
          <w:sz w:val="24"/>
        </w:rPr>
      </w:pPr>
    </w:p>
    <w:p w14:paraId="0268099E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6C45AE30" w14:textId="77777777" w:rsidR="00BB7662" w:rsidRPr="00E65615" w:rsidRDefault="00767CC7">
      <w:pPr>
        <w:rPr>
          <w:sz w:val="24"/>
          <w:szCs w:val="24"/>
        </w:rPr>
      </w:pPr>
      <w:r w:rsidRPr="004C2F82">
        <w:rPr>
          <w:sz w:val="24"/>
          <w:szCs w:val="24"/>
        </w:rPr>
        <w:t>This document will be reviewed and updated or marked up annually</w:t>
      </w:r>
      <w:r>
        <w:rPr>
          <w:sz w:val="24"/>
          <w:szCs w:val="24"/>
        </w:rPr>
        <w:t xml:space="preserve"> by the Long Range Planning Chair</w:t>
      </w:r>
      <w:r w:rsidRPr="004C2F82">
        <w:rPr>
          <w:sz w:val="24"/>
          <w:szCs w:val="24"/>
        </w:rPr>
        <w:t xml:space="preserve">, and </w:t>
      </w:r>
      <w:r w:rsidR="00342846">
        <w:rPr>
          <w:sz w:val="24"/>
          <w:szCs w:val="24"/>
        </w:rPr>
        <w:t>shared</w:t>
      </w:r>
      <w:r w:rsidRPr="004C2F82">
        <w:rPr>
          <w:sz w:val="24"/>
          <w:szCs w:val="24"/>
        </w:rPr>
        <w:t xml:space="preserve"> at the </w:t>
      </w:r>
      <w:r w:rsidR="00342846">
        <w:rPr>
          <w:sz w:val="24"/>
          <w:szCs w:val="24"/>
        </w:rPr>
        <w:t xml:space="preserve">annual </w:t>
      </w:r>
      <w:r w:rsidRPr="004C2F82">
        <w:rPr>
          <w:sz w:val="24"/>
          <w:szCs w:val="24"/>
        </w:rPr>
        <w:t xml:space="preserve">Executive Committee meeting.  </w:t>
      </w:r>
    </w:p>
    <w:sectPr w:rsidR="00BB7662" w:rsidRPr="00E65615" w:rsidSect="00BB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A43E" w14:textId="77777777" w:rsidR="0025502F" w:rsidRDefault="0025502F" w:rsidP="00BB7662">
      <w:r>
        <w:separator/>
      </w:r>
    </w:p>
  </w:endnote>
  <w:endnote w:type="continuationSeparator" w:id="0">
    <w:p w14:paraId="78DC38F4" w14:textId="77777777" w:rsidR="0025502F" w:rsidRDefault="0025502F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878" w14:textId="77777777" w:rsidR="009F7F72" w:rsidRDefault="009F7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BA35E11" w14:textId="3E75058A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B56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68A5">
              <w:rPr>
                <w:b/>
                <w:sz w:val="24"/>
                <w:szCs w:val="24"/>
              </w:rPr>
              <w:fldChar w:fldCharType="separate"/>
            </w:r>
            <w:r w:rsidR="00C5399C">
              <w:rPr>
                <w:b/>
                <w:noProof/>
              </w:rPr>
              <w:t>2</w:t>
            </w:r>
            <w:r w:rsidR="00B568A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6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68A5">
              <w:rPr>
                <w:b/>
                <w:sz w:val="24"/>
                <w:szCs w:val="24"/>
              </w:rPr>
              <w:fldChar w:fldCharType="separate"/>
            </w:r>
            <w:r w:rsidR="00C5399C">
              <w:rPr>
                <w:b/>
                <w:noProof/>
              </w:rPr>
              <w:t>2</w:t>
            </w:r>
            <w:r w:rsidR="00B568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C6E7E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E530" w14:textId="77777777" w:rsidR="009F7F72" w:rsidRDefault="009F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5F14" w14:textId="77777777" w:rsidR="0025502F" w:rsidRDefault="0025502F" w:rsidP="00BB7662">
      <w:r>
        <w:separator/>
      </w:r>
    </w:p>
  </w:footnote>
  <w:footnote w:type="continuationSeparator" w:id="0">
    <w:p w14:paraId="4C01083E" w14:textId="77777777" w:rsidR="0025502F" w:rsidRDefault="0025502F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9439" w14:textId="77777777" w:rsidR="009F7F72" w:rsidRDefault="009F7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5B36" w14:textId="72D27FB3" w:rsidR="00BB7662" w:rsidRDefault="00101505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4C11A726" wp14:editId="5C464B79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E5A4E5" w14:textId="77777777" w:rsidR="00BB7662" w:rsidRDefault="008177C8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982794">
      <w:rPr>
        <w:rFonts w:asciiTheme="majorHAnsi" w:hAnsiTheme="majorHAnsi"/>
        <w:sz w:val="28"/>
      </w:rPr>
      <w:t xml:space="preserve"> Operating Guide</w:t>
    </w:r>
  </w:p>
  <w:p w14:paraId="14F3B4B1" w14:textId="77777777" w:rsidR="00BB7662" w:rsidRDefault="005D70C1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Long Range Planning</w:t>
    </w:r>
    <w:r w:rsidR="00692F09">
      <w:rPr>
        <w:rFonts w:asciiTheme="majorHAnsi" w:hAnsiTheme="majorHAnsi"/>
        <w:sz w:val="28"/>
      </w:rPr>
      <w:t xml:space="preserve"> Chair</w:t>
    </w:r>
  </w:p>
  <w:p w14:paraId="6467B96C" w14:textId="26B8AE2B" w:rsidR="00BB7662" w:rsidRDefault="009F7F7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266779">
      <w:rPr>
        <w:rFonts w:asciiTheme="majorHAnsi" w:hAnsiTheme="majorHAnsi"/>
        <w:b/>
      </w:rPr>
      <w:t>June 20</w:t>
    </w:r>
    <w:r w:rsidR="005A4950">
      <w:rPr>
        <w:rFonts w:asciiTheme="majorHAnsi" w:hAnsiTheme="majorHAnsi"/>
        <w:b/>
      </w:rPr>
      <w:t>20</w:t>
    </w:r>
  </w:p>
  <w:p w14:paraId="5E468E38" w14:textId="6437525F" w:rsidR="009F7F72" w:rsidRDefault="009F7F72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7A415D3E" w14:textId="77777777" w:rsidR="00B96445" w:rsidRDefault="00B96445" w:rsidP="00BB7662">
    <w:pPr>
      <w:pStyle w:val="Header"/>
      <w:jc w:val="center"/>
      <w:rPr>
        <w:rFonts w:asciiTheme="majorHAnsi" w:hAnsiTheme="majorHAnsi"/>
        <w:b/>
      </w:rPr>
    </w:pPr>
  </w:p>
  <w:p w14:paraId="38A2FAC7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6256" w14:textId="77777777" w:rsidR="009F7F72" w:rsidRDefault="009F7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427815">
    <w:abstractNumId w:val="1"/>
  </w:num>
  <w:num w:numId="2" w16cid:durableId="579028800">
    <w:abstractNumId w:val="6"/>
  </w:num>
  <w:num w:numId="3" w16cid:durableId="457114881">
    <w:abstractNumId w:val="2"/>
  </w:num>
  <w:num w:numId="4" w16cid:durableId="1322926109">
    <w:abstractNumId w:val="4"/>
  </w:num>
  <w:num w:numId="5" w16cid:durableId="1987587709">
    <w:abstractNumId w:val="0"/>
  </w:num>
  <w:num w:numId="6" w16cid:durableId="760486856">
    <w:abstractNumId w:val="5"/>
  </w:num>
  <w:num w:numId="7" w16cid:durableId="81594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17A5"/>
    <w:rsid w:val="0003530E"/>
    <w:rsid w:val="0006048B"/>
    <w:rsid w:val="00074741"/>
    <w:rsid w:val="000757BE"/>
    <w:rsid w:val="0008431E"/>
    <w:rsid w:val="000A5F28"/>
    <w:rsid w:val="00101505"/>
    <w:rsid w:val="0016621F"/>
    <w:rsid w:val="001C7FF7"/>
    <w:rsid w:val="001D6833"/>
    <w:rsid w:val="00202187"/>
    <w:rsid w:val="0025502F"/>
    <w:rsid w:val="00266779"/>
    <w:rsid w:val="00272B64"/>
    <w:rsid w:val="002D477B"/>
    <w:rsid w:val="002F44DE"/>
    <w:rsid w:val="0030056E"/>
    <w:rsid w:val="00342846"/>
    <w:rsid w:val="00423E7A"/>
    <w:rsid w:val="00465146"/>
    <w:rsid w:val="004E39A1"/>
    <w:rsid w:val="004F4EA3"/>
    <w:rsid w:val="00531973"/>
    <w:rsid w:val="0059149D"/>
    <w:rsid w:val="005A4950"/>
    <w:rsid w:val="005D70C1"/>
    <w:rsid w:val="0064341F"/>
    <w:rsid w:val="00692F09"/>
    <w:rsid w:val="006E33C0"/>
    <w:rsid w:val="007000CB"/>
    <w:rsid w:val="00767CC7"/>
    <w:rsid w:val="008177C8"/>
    <w:rsid w:val="008572FE"/>
    <w:rsid w:val="00955C87"/>
    <w:rsid w:val="00972BED"/>
    <w:rsid w:val="00982794"/>
    <w:rsid w:val="009E6F43"/>
    <w:rsid w:val="009F7F72"/>
    <w:rsid w:val="00A6402A"/>
    <w:rsid w:val="00AA18D5"/>
    <w:rsid w:val="00AB67A8"/>
    <w:rsid w:val="00B32814"/>
    <w:rsid w:val="00B568A5"/>
    <w:rsid w:val="00B96445"/>
    <w:rsid w:val="00BB7662"/>
    <w:rsid w:val="00BE115E"/>
    <w:rsid w:val="00C5399C"/>
    <w:rsid w:val="00C559FC"/>
    <w:rsid w:val="00C73B29"/>
    <w:rsid w:val="00C81D51"/>
    <w:rsid w:val="00D44784"/>
    <w:rsid w:val="00DC0CB7"/>
    <w:rsid w:val="00E04D35"/>
    <w:rsid w:val="00E351EE"/>
    <w:rsid w:val="00E5337D"/>
    <w:rsid w:val="00E65615"/>
    <w:rsid w:val="00E971AE"/>
    <w:rsid w:val="00F32BFE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37C8"/>
  <w15:docId w15:val="{D1938A65-DE41-459C-A8B8-5FA806CF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2015-09-18T22:29:00Z</cp:lastPrinted>
  <dcterms:created xsi:type="dcterms:W3CDTF">2020-06-22T17:33:00Z</dcterms:created>
  <dcterms:modified xsi:type="dcterms:W3CDTF">2023-08-21T16:26:00Z</dcterms:modified>
</cp:coreProperties>
</file>