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65A3" w14:textId="77777777" w:rsidR="00B96445" w:rsidRPr="006F69BB" w:rsidRDefault="00B96445" w:rsidP="00B96445">
      <w:pPr>
        <w:rPr>
          <w:b/>
          <w:sz w:val="28"/>
        </w:rPr>
      </w:pPr>
      <w:r w:rsidRPr="006F69BB">
        <w:rPr>
          <w:b/>
          <w:sz w:val="28"/>
          <w:u w:val="single"/>
        </w:rPr>
        <w:t>Purpose Scope Objective</w:t>
      </w:r>
      <w:r w:rsidRPr="006F69BB">
        <w:rPr>
          <w:b/>
          <w:sz w:val="28"/>
        </w:rPr>
        <w:t>:</w:t>
      </w:r>
    </w:p>
    <w:p w14:paraId="2544E866" w14:textId="77777777" w:rsidR="00B96445" w:rsidRPr="00C40469" w:rsidRDefault="0069423E" w:rsidP="00B96445">
      <w:pPr>
        <w:rPr>
          <w:sz w:val="24"/>
        </w:rPr>
      </w:pPr>
      <w:r w:rsidRPr="00C40469">
        <w:rPr>
          <w:sz w:val="24"/>
        </w:rPr>
        <w:t>The purpose of the Professional Development Chair is to aid those Chapter member and guests who are seeking an HES certification, such as ASP, CSP, OHST or the CHST by providing guidance and resources to their studies.</w:t>
      </w:r>
    </w:p>
    <w:p w14:paraId="5F944C2C" w14:textId="77777777" w:rsidR="00B96445" w:rsidRPr="00C40469" w:rsidRDefault="00B96445" w:rsidP="00B96445">
      <w:pPr>
        <w:rPr>
          <w:sz w:val="24"/>
        </w:rPr>
      </w:pPr>
    </w:p>
    <w:p w14:paraId="573B19E3" w14:textId="046A3186" w:rsidR="00B96445" w:rsidRDefault="00B96445" w:rsidP="00B96445">
      <w:pPr>
        <w:rPr>
          <w:sz w:val="24"/>
        </w:rPr>
      </w:pPr>
      <w:r w:rsidRPr="006F69BB">
        <w:rPr>
          <w:b/>
          <w:sz w:val="28"/>
          <w:u w:val="single"/>
        </w:rPr>
        <w:t>Roles and Responsibilities</w:t>
      </w:r>
      <w:r w:rsidRPr="006F69BB">
        <w:rPr>
          <w:b/>
          <w:sz w:val="28"/>
        </w:rPr>
        <w:t>:</w:t>
      </w:r>
      <w:r w:rsidR="00465574">
        <w:rPr>
          <w:b/>
          <w:sz w:val="28"/>
        </w:rPr>
        <w:t xml:space="preserve"> </w:t>
      </w:r>
    </w:p>
    <w:p w14:paraId="115CF482" w14:textId="77777777" w:rsidR="00FE6B02" w:rsidRDefault="00FE6B02" w:rsidP="00FE6B02">
      <w:pPr>
        <w:spacing w:after="120"/>
        <w:rPr>
          <w:sz w:val="24"/>
          <w:szCs w:val="24"/>
        </w:rPr>
      </w:pPr>
      <w:r>
        <w:rPr>
          <w:sz w:val="24"/>
          <w:szCs w:val="24"/>
        </w:rPr>
        <w:t>Three of the top key elements to success of this Executive Committee position include:</w:t>
      </w:r>
    </w:p>
    <w:p w14:paraId="361CC6F1" w14:textId="77777777" w:rsidR="00FE6B02" w:rsidRDefault="00FE6B02" w:rsidP="00FE6B02">
      <w:pPr>
        <w:numPr>
          <w:ilvl w:val="1"/>
          <w:numId w:val="9"/>
        </w:numPr>
        <w:spacing w:after="60"/>
        <w:ind w:left="709" w:hanging="284"/>
        <w:rPr>
          <w:sz w:val="24"/>
          <w:szCs w:val="24"/>
        </w:rPr>
      </w:pPr>
      <w:r>
        <w:rPr>
          <w:sz w:val="24"/>
          <w:szCs w:val="24"/>
        </w:rPr>
        <w:t>Continually plays down egos, even when engaged in passionate discussions and decisions</w:t>
      </w:r>
    </w:p>
    <w:p w14:paraId="0908C95F" w14:textId="77777777" w:rsidR="00FE6B02" w:rsidRDefault="00FE6B02" w:rsidP="00FE6B02">
      <w:pPr>
        <w:numPr>
          <w:ilvl w:val="1"/>
          <w:numId w:val="9"/>
        </w:numPr>
        <w:spacing w:after="60"/>
        <w:ind w:left="709" w:hanging="284"/>
        <w:rPr>
          <w:sz w:val="24"/>
          <w:szCs w:val="24"/>
        </w:rPr>
      </w:pPr>
      <w:r>
        <w:rPr>
          <w:sz w:val="24"/>
          <w:szCs w:val="24"/>
        </w:rPr>
        <w:t>Contribute significant voluntary time and effort to make the Chapter successful</w:t>
      </w:r>
    </w:p>
    <w:p w14:paraId="3121EF5E" w14:textId="77777777" w:rsidR="00FE6B02" w:rsidRDefault="00FE6B02" w:rsidP="00FE6B02">
      <w:pPr>
        <w:numPr>
          <w:ilvl w:val="1"/>
          <w:numId w:val="9"/>
        </w:numPr>
        <w:spacing w:after="60"/>
        <w:ind w:left="709" w:hanging="284"/>
        <w:rPr>
          <w:sz w:val="24"/>
          <w:szCs w:val="24"/>
        </w:rPr>
      </w:pPr>
      <w:r>
        <w:rPr>
          <w:sz w:val="24"/>
          <w:szCs w:val="24"/>
        </w:rPr>
        <w:t>Act as a steward of the Chapter’s finances, committing resources with purpose and judgement</w:t>
      </w:r>
    </w:p>
    <w:p w14:paraId="7DE8C947" w14:textId="77777777" w:rsidR="00FE6B02" w:rsidRPr="00FE6B02" w:rsidRDefault="00FE6B02" w:rsidP="00B96445">
      <w:pPr>
        <w:rPr>
          <w:sz w:val="24"/>
        </w:rPr>
      </w:pPr>
      <w:r>
        <w:rPr>
          <w:sz w:val="24"/>
        </w:rPr>
        <w:t>The primary role of this position is to:</w:t>
      </w:r>
    </w:p>
    <w:p w14:paraId="667EAAB7" w14:textId="6540DCFB" w:rsidR="00F57DDF" w:rsidRDefault="00F57DDF" w:rsidP="00F57DDF">
      <w:pPr>
        <w:pStyle w:val="ListParagraph"/>
        <w:numPr>
          <w:ilvl w:val="0"/>
          <w:numId w:val="7"/>
        </w:numPr>
        <w:rPr>
          <w:sz w:val="24"/>
          <w:szCs w:val="24"/>
        </w:rPr>
      </w:pPr>
      <w:r w:rsidRPr="00DD71B2">
        <w:rPr>
          <w:sz w:val="24"/>
          <w:szCs w:val="24"/>
        </w:rPr>
        <w:t>Take the appropriate web</w:t>
      </w:r>
      <w:r w:rsidR="00465574">
        <w:rPr>
          <w:sz w:val="24"/>
          <w:szCs w:val="24"/>
        </w:rPr>
        <w:t>-</w:t>
      </w:r>
      <w:r w:rsidRPr="00DD71B2">
        <w:rPr>
          <w:sz w:val="24"/>
          <w:szCs w:val="24"/>
        </w:rPr>
        <w:t>based trainin</w:t>
      </w:r>
      <w:r>
        <w:rPr>
          <w:sz w:val="24"/>
          <w:szCs w:val="24"/>
        </w:rPr>
        <w:t xml:space="preserve">g for the position of President </w:t>
      </w:r>
      <w:r w:rsidRPr="00DD71B2">
        <w:rPr>
          <w:sz w:val="24"/>
          <w:szCs w:val="24"/>
        </w:rPr>
        <w:t xml:space="preserve">as prescribed by Society on the </w:t>
      </w:r>
      <w:r w:rsidR="00646862">
        <w:rPr>
          <w:sz w:val="24"/>
          <w:szCs w:val="24"/>
        </w:rPr>
        <w:t>ASSP</w:t>
      </w:r>
      <w:r w:rsidRPr="00DD71B2">
        <w:rPr>
          <w:sz w:val="24"/>
          <w:szCs w:val="24"/>
        </w:rPr>
        <w:t xml:space="preserve"> website</w:t>
      </w:r>
    </w:p>
    <w:p w14:paraId="24682D7C" w14:textId="77777777" w:rsidR="00964EE9" w:rsidRDefault="00964EE9" w:rsidP="00964EE9">
      <w:pPr>
        <w:pStyle w:val="ListParagraph"/>
        <w:numPr>
          <w:ilvl w:val="0"/>
          <w:numId w:val="7"/>
        </w:numPr>
        <w:rPr>
          <w:sz w:val="24"/>
        </w:rPr>
      </w:pPr>
      <w:r w:rsidRPr="00D5086C">
        <w:rPr>
          <w:sz w:val="24"/>
          <w:szCs w:val="24"/>
        </w:rPr>
        <w:t xml:space="preserve">Attend </w:t>
      </w:r>
      <w:r w:rsidR="00FE6B02">
        <w:rPr>
          <w:sz w:val="24"/>
        </w:rPr>
        <w:t>Society</w:t>
      </w:r>
      <w:r w:rsidRPr="00D5086C">
        <w:rPr>
          <w:sz w:val="24"/>
        </w:rPr>
        <w:t xml:space="preserve"> Leadership Conference in October (funded by the Chapter) to better understand the roles and responsibilities as a Chapter officer if not previously attended</w:t>
      </w:r>
    </w:p>
    <w:p w14:paraId="4BA5C351" w14:textId="77777777" w:rsidR="00964EE9" w:rsidRPr="00D5086C" w:rsidRDefault="00964EE9" w:rsidP="00964EE9">
      <w:pPr>
        <w:pStyle w:val="ListParagraph"/>
        <w:numPr>
          <w:ilvl w:val="0"/>
          <w:numId w:val="7"/>
        </w:numPr>
        <w:rPr>
          <w:sz w:val="24"/>
        </w:rPr>
      </w:pPr>
      <w:r>
        <w:rPr>
          <w:sz w:val="24"/>
        </w:rPr>
        <w:t>Seek out and deliver Professional Development opportunities for members of the Chapter</w:t>
      </w:r>
    </w:p>
    <w:p w14:paraId="3142C907" w14:textId="77777777" w:rsidR="00B96445" w:rsidRPr="00F57DDF" w:rsidRDefault="00B96445" w:rsidP="00B96445">
      <w:pPr>
        <w:rPr>
          <w:sz w:val="24"/>
        </w:rPr>
      </w:pPr>
    </w:p>
    <w:p w14:paraId="6A26D9C6" w14:textId="77777777" w:rsidR="00B96445" w:rsidRPr="006F69BB" w:rsidRDefault="00B96445" w:rsidP="00B96445">
      <w:pPr>
        <w:rPr>
          <w:b/>
          <w:sz w:val="28"/>
        </w:rPr>
      </w:pPr>
      <w:r w:rsidRPr="006F69BB">
        <w:rPr>
          <w:b/>
          <w:sz w:val="28"/>
          <w:u w:val="single"/>
        </w:rPr>
        <w:t>Procedures</w:t>
      </w:r>
      <w:r w:rsidRPr="006F69BB">
        <w:rPr>
          <w:b/>
          <w:sz w:val="28"/>
        </w:rPr>
        <w:t>:</w:t>
      </w:r>
    </w:p>
    <w:p w14:paraId="6F7D5EAA" w14:textId="77777777" w:rsidR="00B96445" w:rsidRPr="00884E61" w:rsidRDefault="004F4FB2" w:rsidP="00B96445">
      <w:pPr>
        <w:ind w:left="720" w:hanging="360"/>
        <w:rPr>
          <w:b/>
          <w:sz w:val="24"/>
        </w:rPr>
      </w:pPr>
      <w:r>
        <w:rPr>
          <w:b/>
          <w:sz w:val="24"/>
        </w:rPr>
        <w:t>Attend the m</w:t>
      </w:r>
      <w:r w:rsidR="00B96445" w:rsidRPr="00884E61">
        <w:rPr>
          <w:b/>
          <w:sz w:val="24"/>
        </w:rPr>
        <w:t>onthly General Meeting</w:t>
      </w:r>
      <w:r>
        <w:rPr>
          <w:b/>
          <w:sz w:val="24"/>
        </w:rPr>
        <w:t xml:space="preserve"> to</w:t>
      </w:r>
      <w:r w:rsidR="00B96445" w:rsidRPr="00884E61">
        <w:rPr>
          <w:b/>
          <w:sz w:val="24"/>
        </w:rPr>
        <w:t>:</w:t>
      </w:r>
    </w:p>
    <w:p w14:paraId="37A58284" w14:textId="77777777" w:rsidR="00B96445" w:rsidRPr="00884E61" w:rsidRDefault="00F86EE0" w:rsidP="00B96445">
      <w:pPr>
        <w:pStyle w:val="ListParagraph"/>
        <w:numPr>
          <w:ilvl w:val="0"/>
          <w:numId w:val="2"/>
        </w:numPr>
        <w:ind w:left="1080"/>
        <w:rPr>
          <w:sz w:val="24"/>
        </w:rPr>
      </w:pPr>
      <w:r w:rsidRPr="00884E61">
        <w:rPr>
          <w:sz w:val="24"/>
        </w:rPr>
        <w:t>Develop a slide deck of Professional Development questions, typically about 4 questions and, ideally, related to the topic presented at the General Meeting.</w:t>
      </w:r>
    </w:p>
    <w:p w14:paraId="638CC503" w14:textId="77777777" w:rsidR="00B96445" w:rsidRPr="00884E61" w:rsidRDefault="009C4FD0" w:rsidP="00B96445">
      <w:pPr>
        <w:pStyle w:val="ListParagraph"/>
        <w:numPr>
          <w:ilvl w:val="0"/>
          <w:numId w:val="2"/>
        </w:numPr>
        <w:ind w:left="1080"/>
        <w:rPr>
          <w:sz w:val="24"/>
        </w:rPr>
      </w:pPr>
      <w:r w:rsidRPr="00884E61">
        <w:rPr>
          <w:sz w:val="24"/>
        </w:rPr>
        <w:t>Present the Professional Development questions at the start of each monthly General Meeting, or have some other member present the material if unavailable.</w:t>
      </w:r>
    </w:p>
    <w:p w14:paraId="2A6EF3BC" w14:textId="77777777" w:rsidR="009C4FD0" w:rsidRPr="00884E61" w:rsidRDefault="002A2CC2" w:rsidP="00B96445">
      <w:pPr>
        <w:pStyle w:val="ListParagraph"/>
        <w:numPr>
          <w:ilvl w:val="0"/>
          <w:numId w:val="2"/>
        </w:numPr>
        <w:ind w:left="1080"/>
        <w:rPr>
          <w:sz w:val="24"/>
        </w:rPr>
      </w:pPr>
      <w:r w:rsidRPr="00884E61">
        <w:rPr>
          <w:sz w:val="24"/>
        </w:rPr>
        <w:t>Share with all present at the monthly General Meeting the Professional Development opportunities by announcing the time and place for the Study Group meetings and the resources available.</w:t>
      </w:r>
    </w:p>
    <w:p w14:paraId="7D893F7F" w14:textId="77777777" w:rsidR="00B96445" w:rsidRPr="00884E61" w:rsidRDefault="00B96445" w:rsidP="00B96445">
      <w:pPr>
        <w:rPr>
          <w:b/>
          <w:sz w:val="24"/>
        </w:rPr>
      </w:pPr>
    </w:p>
    <w:p w14:paraId="1555E0ED" w14:textId="77777777" w:rsidR="00B96445" w:rsidRPr="00884E61" w:rsidRDefault="004F4FB2" w:rsidP="00B96445">
      <w:pPr>
        <w:ind w:left="720" w:hanging="360"/>
        <w:rPr>
          <w:b/>
          <w:sz w:val="24"/>
        </w:rPr>
      </w:pPr>
      <w:r>
        <w:rPr>
          <w:b/>
          <w:sz w:val="24"/>
        </w:rPr>
        <w:t>Attend the m</w:t>
      </w:r>
      <w:r w:rsidR="00B96445" w:rsidRPr="00884E61">
        <w:rPr>
          <w:b/>
          <w:sz w:val="24"/>
        </w:rPr>
        <w:t>onthly Executive Committee Meeting</w:t>
      </w:r>
      <w:r>
        <w:rPr>
          <w:b/>
          <w:sz w:val="24"/>
        </w:rPr>
        <w:t xml:space="preserve"> to</w:t>
      </w:r>
      <w:r w:rsidR="00B96445" w:rsidRPr="00884E61">
        <w:rPr>
          <w:b/>
          <w:sz w:val="24"/>
        </w:rPr>
        <w:t>:</w:t>
      </w:r>
    </w:p>
    <w:p w14:paraId="1AA2AC42" w14:textId="77777777" w:rsidR="00B96445" w:rsidRPr="00884E61" w:rsidRDefault="004F4FB2" w:rsidP="00B96445">
      <w:pPr>
        <w:pStyle w:val="ListParagraph"/>
        <w:numPr>
          <w:ilvl w:val="0"/>
          <w:numId w:val="3"/>
        </w:numPr>
        <w:ind w:left="1080"/>
        <w:rPr>
          <w:sz w:val="24"/>
        </w:rPr>
      </w:pPr>
      <w:r>
        <w:rPr>
          <w:sz w:val="24"/>
        </w:rPr>
        <w:t>U</w:t>
      </w:r>
      <w:r w:rsidR="002A2CC2" w:rsidRPr="00884E61">
        <w:rPr>
          <w:sz w:val="24"/>
        </w:rPr>
        <w:t xml:space="preserve">pdate </w:t>
      </w:r>
      <w:r>
        <w:rPr>
          <w:sz w:val="24"/>
        </w:rPr>
        <w:t xml:space="preserve">the Executive Committee </w:t>
      </w:r>
      <w:r w:rsidR="002A2CC2" w:rsidRPr="00884E61">
        <w:rPr>
          <w:sz w:val="24"/>
        </w:rPr>
        <w:t>on attendance at the Profe</w:t>
      </w:r>
      <w:r>
        <w:rPr>
          <w:sz w:val="24"/>
        </w:rPr>
        <w:t>ssional Development Study Group</w:t>
      </w:r>
    </w:p>
    <w:p w14:paraId="6DB71061" w14:textId="77777777" w:rsidR="00B96445" w:rsidRPr="00884E61" w:rsidRDefault="00884E61" w:rsidP="00B96445">
      <w:pPr>
        <w:pStyle w:val="ListParagraph"/>
        <w:numPr>
          <w:ilvl w:val="0"/>
          <w:numId w:val="3"/>
        </w:numPr>
        <w:ind w:left="1080"/>
        <w:rPr>
          <w:sz w:val="24"/>
        </w:rPr>
      </w:pPr>
      <w:r w:rsidRPr="00884E61">
        <w:rPr>
          <w:sz w:val="24"/>
        </w:rPr>
        <w:t>Keep the Executive Committee informed about needed materials or support for the profe</w:t>
      </w:r>
      <w:r w:rsidR="004F4FB2">
        <w:rPr>
          <w:sz w:val="24"/>
        </w:rPr>
        <w:t>ssional development study group</w:t>
      </w:r>
    </w:p>
    <w:p w14:paraId="22FC401E" w14:textId="77777777" w:rsidR="00B96445" w:rsidRPr="00884E61" w:rsidRDefault="00B96445" w:rsidP="00B96445">
      <w:pPr>
        <w:ind w:firstLine="360"/>
        <w:rPr>
          <w:b/>
          <w:sz w:val="24"/>
        </w:rPr>
      </w:pPr>
    </w:p>
    <w:p w14:paraId="42348183" w14:textId="77777777" w:rsidR="00B96445" w:rsidRPr="00884E61" w:rsidRDefault="00B96445" w:rsidP="00B96445">
      <w:pPr>
        <w:ind w:firstLine="360"/>
        <w:rPr>
          <w:b/>
          <w:sz w:val="24"/>
        </w:rPr>
      </w:pPr>
      <w:r w:rsidRPr="00884E61">
        <w:rPr>
          <w:b/>
          <w:sz w:val="24"/>
        </w:rPr>
        <w:t>General Duties:</w:t>
      </w:r>
    </w:p>
    <w:p w14:paraId="7359446C" w14:textId="77777777" w:rsidR="00B96445" w:rsidRPr="00884E61" w:rsidRDefault="004A5A37" w:rsidP="00B96445">
      <w:pPr>
        <w:pStyle w:val="ListParagraph"/>
        <w:numPr>
          <w:ilvl w:val="0"/>
          <w:numId w:val="4"/>
        </w:numPr>
        <w:rPr>
          <w:vanish/>
          <w:sz w:val="24"/>
        </w:rPr>
      </w:pPr>
      <w:r>
        <w:rPr>
          <w:sz w:val="24"/>
        </w:rPr>
        <w:lastRenderedPageBreak/>
        <w:t>Host a regular study group for interested members and provide guidance to them for obtaining certification.</w:t>
      </w:r>
    </w:p>
    <w:p w14:paraId="42A2C82A" w14:textId="77777777" w:rsidR="00B96445" w:rsidRPr="00884E61" w:rsidRDefault="00B96445" w:rsidP="00B96445">
      <w:pPr>
        <w:pStyle w:val="ListParagraph"/>
        <w:numPr>
          <w:ilvl w:val="0"/>
          <w:numId w:val="6"/>
        </w:numPr>
        <w:ind w:left="1080"/>
        <w:rPr>
          <w:vanish/>
          <w:sz w:val="24"/>
        </w:rPr>
      </w:pPr>
    </w:p>
    <w:p w14:paraId="79E5C081" w14:textId="77777777" w:rsidR="00B96445" w:rsidRPr="00884E61" w:rsidRDefault="00B96445" w:rsidP="00B96445">
      <w:pPr>
        <w:pStyle w:val="ListParagraph"/>
        <w:numPr>
          <w:ilvl w:val="0"/>
          <w:numId w:val="6"/>
        </w:numPr>
        <w:ind w:left="1080"/>
        <w:rPr>
          <w:vanish/>
          <w:sz w:val="24"/>
        </w:rPr>
      </w:pPr>
    </w:p>
    <w:p w14:paraId="7E171F7A" w14:textId="77777777" w:rsidR="00B96445" w:rsidRPr="00884E61" w:rsidRDefault="00B96445" w:rsidP="00B96445">
      <w:pPr>
        <w:pStyle w:val="ListParagraph"/>
        <w:numPr>
          <w:ilvl w:val="0"/>
          <w:numId w:val="6"/>
        </w:numPr>
        <w:ind w:left="1080"/>
        <w:rPr>
          <w:vanish/>
          <w:sz w:val="24"/>
        </w:rPr>
      </w:pPr>
    </w:p>
    <w:p w14:paraId="581F8D05" w14:textId="77777777" w:rsidR="00B96445" w:rsidRPr="00884E61" w:rsidRDefault="00B96445" w:rsidP="00B96445">
      <w:pPr>
        <w:pStyle w:val="ListParagraph"/>
        <w:numPr>
          <w:ilvl w:val="0"/>
          <w:numId w:val="6"/>
        </w:numPr>
        <w:ind w:left="1080"/>
        <w:rPr>
          <w:vanish/>
          <w:sz w:val="24"/>
        </w:rPr>
      </w:pPr>
    </w:p>
    <w:p w14:paraId="4D71E2D7" w14:textId="77777777" w:rsidR="00B96445" w:rsidRPr="00884E61" w:rsidRDefault="00B96445" w:rsidP="00B96445">
      <w:pPr>
        <w:rPr>
          <w:sz w:val="24"/>
        </w:rPr>
      </w:pPr>
    </w:p>
    <w:p w14:paraId="25182CC5" w14:textId="77777777" w:rsidR="00B96445" w:rsidRPr="00884E61" w:rsidRDefault="00B96445" w:rsidP="00B96445">
      <w:pPr>
        <w:rPr>
          <w:sz w:val="24"/>
        </w:rPr>
      </w:pPr>
    </w:p>
    <w:p w14:paraId="2B7A532A" w14:textId="77777777" w:rsidR="00B96445" w:rsidRPr="006F69BB" w:rsidRDefault="00B96445" w:rsidP="00B96445">
      <w:pPr>
        <w:rPr>
          <w:b/>
          <w:sz w:val="28"/>
        </w:rPr>
      </w:pPr>
      <w:r w:rsidRPr="006F69BB">
        <w:rPr>
          <w:b/>
          <w:sz w:val="28"/>
          <w:u w:val="single"/>
        </w:rPr>
        <w:t>Resources</w:t>
      </w:r>
      <w:r w:rsidRPr="006F69BB">
        <w:rPr>
          <w:b/>
          <w:sz w:val="28"/>
        </w:rPr>
        <w:t>:</w:t>
      </w:r>
    </w:p>
    <w:p w14:paraId="0ED544AF" w14:textId="77777777" w:rsidR="00B96445" w:rsidRPr="00884E61" w:rsidRDefault="002A2CC2" w:rsidP="00B96445">
      <w:pPr>
        <w:rPr>
          <w:sz w:val="24"/>
        </w:rPr>
      </w:pPr>
      <w:r w:rsidRPr="00884E61">
        <w:rPr>
          <w:sz w:val="24"/>
        </w:rPr>
        <w:t>SPAN International study guides for ASP, OHST &amp; CHST</w:t>
      </w:r>
    </w:p>
    <w:p w14:paraId="26B8998F" w14:textId="04F79A38" w:rsidR="00884E61" w:rsidRPr="00884E61" w:rsidRDefault="004F4FB2" w:rsidP="00B96445">
      <w:pPr>
        <w:rPr>
          <w:sz w:val="24"/>
        </w:rPr>
      </w:pPr>
      <w:r>
        <w:rPr>
          <w:sz w:val="24"/>
        </w:rPr>
        <w:t xml:space="preserve">BCSP and </w:t>
      </w:r>
      <w:r w:rsidR="00646862">
        <w:rPr>
          <w:sz w:val="24"/>
        </w:rPr>
        <w:t>ASSP</w:t>
      </w:r>
      <w:r>
        <w:rPr>
          <w:sz w:val="24"/>
        </w:rPr>
        <w:t xml:space="preserve"> Society w</w:t>
      </w:r>
      <w:r w:rsidR="00884E61" w:rsidRPr="00884E61">
        <w:rPr>
          <w:sz w:val="24"/>
        </w:rPr>
        <w:t>ebsites</w:t>
      </w:r>
    </w:p>
    <w:p w14:paraId="12E7CE55" w14:textId="77777777" w:rsidR="00B96445" w:rsidRPr="00884E61" w:rsidRDefault="00B96445" w:rsidP="00B96445">
      <w:pPr>
        <w:rPr>
          <w:sz w:val="24"/>
        </w:rPr>
      </w:pPr>
    </w:p>
    <w:p w14:paraId="61E33C03" w14:textId="77777777" w:rsidR="00B96445" w:rsidRPr="006F69BB" w:rsidRDefault="00B96445" w:rsidP="00B96445">
      <w:pPr>
        <w:rPr>
          <w:b/>
          <w:sz w:val="28"/>
        </w:rPr>
      </w:pPr>
      <w:r w:rsidRPr="006F69BB">
        <w:rPr>
          <w:b/>
          <w:sz w:val="28"/>
          <w:u w:val="single"/>
        </w:rPr>
        <w:t>Continuous Improvement</w:t>
      </w:r>
      <w:r w:rsidRPr="006F69BB">
        <w:rPr>
          <w:b/>
          <w:sz w:val="28"/>
        </w:rPr>
        <w:t>:</w:t>
      </w:r>
    </w:p>
    <w:p w14:paraId="65823493" w14:textId="77777777" w:rsidR="00532516" w:rsidRDefault="00532516" w:rsidP="00532516">
      <w:pPr>
        <w:rPr>
          <w:sz w:val="24"/>
          <w:szCs w:val="24"/>
        </w:rPr>
      </w:pPr>
      <w:r>
        <w:rPr>
          <w:sz w:val="24"/>
          <w:szCs w:val="24"/>
        </w:rPr>
        <w:t xml:space="preserve">This document will be updated annually by the Professional Development Chair and submitted to the Long </w:t>
      </w:r>
      <w:r w:rsidR="00413663">
        <w:rPr>
          <w:sz w:val="24"/>
          <w:szCs w:val="24"/>
        </w:rPr>
        <w:t>Range Planning Chair at the annual Executive Committee transition m</w:t>
      </w:r>
      <w:r>
        <w:rPr>
          <w:sz w:val="24"/>
          <w:szCs w:val="24"/>
        </w:rPr>
        <w:t>eeting.</w:t>
      </w:r>
    </w:p>
    <w:p w14:paraId="4F27E469" w14:textId="77777777" w:rsidR="00BB7662" w:rsidRDefault="00BB7662"/>
    <w:sectPr w:rsidR="00BB7662" w:rsidSect="00BB7662">
      <w:headerReference w:type="default" r:id="rId7"/>
      <w:footerReference w:type="default" r:id="rId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8F368" w14:textId="77777777" w:rsidR="00954E30" w:rsidRDefault="00954E30" w:rsidP="00BB7662">
      <w:r>
        <w:separator/>
      </w:r>
    </w:p>
  </w:endnote>
  <w:endnote w:type="continuationSeparator" w:id="0">
    <w:p w14:paraId="4EC82813" w14:textId="77777777" w:rsidR="00954E30" w:rsidRDefault="00954E30"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80750"/>
      <w:docPartObj>
        <w:docPartGallery w:val="Page Numbers (Bottom of Page)"/>
        <w:docPartUnique/>
      </w:docPartObj>
    </w:sdtPr>
    <w:sdtContent>
      <w:sdt>
        <w:sdtPr>
          <w:id w:val="565050477"/>
          <w:docPartObj>
            <w:docPartGallery w:val="Page Numbers (Top of Page)"/>
            <w:docPartUnique/>
          </w:docPartObj>
        </w:sdtPr>
        <w:sdtContent>
          <w:p w14:paraId="1572F975" w14:textId="2F5761BA" w:rsidR="00202187" w:rsidRDefault="00202187">
            <w:pPr>
              <w:pStyle w:val="Footer"/>
              <w:jc w:val="center"/>
            </w:pPr>
            <w:r>
              <w:t xml:space="preserve">Page </w:t>
            </w:r>
            <w:r w:rsidR="00A6402A">
              <w:rPr>
                <w:b/>
                <w:sz w:val="24"/>
                <w:szCs w:val="24"/>
              </w:rPr>
              <w:fldChar w:fldCharType="begin"/>
            </w:r>
            <w:r>
              <w:rPr>
                <w:b/>
              </w:rPr>
              <w:instrText xml:space="preserve"> PAGE </w:instrText>
            </w:r>
            <w:r w:rsidR="00A6402A">
              <w:rPr>
                <w:b/>
                <w:sz w:val="24"/>
                <w:szCs w:val="24"/>
              </w:rPr>
              <w:fldChar w:fldCharType="separate"/>
            </w:r>
            <w:r w:rsidR="00465574">
              <w:rPr>
                <w:b/>
                <w:noProof/>
              </w:rPr>
              <w:t>2</w:t>
            </w:r>
            <w:r w:rsidR="00A6402A">
              <w:rPr>
                <w:b/>
                <w:sz w:val="24"/>
                <w:szCs w:val="24"/>
              </w:rPr>
              <w:fldChar w:fldCharType="end"/>
            </w:r>
            <w:r>
              <w:t xml:space="preserve"> of </w:t>
            </w:r>
            <w:r w:rsidR="00A6402A">
              <w:rPr>
                <w:b/>
                <w:sz w:val="24"/>
                <w:szCs w:val="24"/>
              </w:rPr>
              <w:fldChar w:fldCharType="begin"/>
            </w:r>
            <w:r>
              <w:rPr>
                <w:b/>
              </w:rPr>
              <w:instrText xml:space="preserve"> NUMPAGES  </w:instrText>
            </w:r>
            <w:r w:rsidR="00A6402A">
              <w:rPr>
                <w:b/>
                <w:sz w:val="24"/>
                <w:szCs w:val="24"/>
              </w:rPr>
              <w:fldChar w:fldCharType="separate"/>
            </w:r>
            <w:r w:rsidR="00465574">
              <w:rPr>
                <w:b/>
                <w:noProof/>
              </w:rPr>
              <w:t>2</w:t>
            </w:r>
            <w:r w:rsidR="00A6402A">
              <w:rPr>
                <w:b/>
                <w:sz w:val="24"/>
                <w:szCs w:val="24"/>
              </w:rPr>
              <w:fldChar w:fldCharType="end"/>
            </w:r>
          </w:p>
        </w:sdtContent>
      </w:sdt>
    </w:sdtContent>
  </w:sdt>
  <w:p w14:paraId="76D8BEFD" w14:textId="77777777" w:rsidR="00202187" w:rsidRDefault="0020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F7C4" w14:textId="77777777" w:rsidR="00954E30" w:rsidRDefault="00954E30" w:rsidP="00BB7662">
      <w:r>
        <w:separator/>
      </w:r>
    </w:p>
  </w:footnote>
  <w:footnote w:type="continuationSeparator" w:id="0">
    <w:p w14:paraId="4B1F1FDD" w14:textId="77777777" w:rsidR="00954E30" w:rsidRDefault="00954E30"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B9B8" w14:textId="5083138A" w:rsidR="00BB7662" w:rsidRDefault="00343970" w:rsidP="00BB7662">
    <w:pPr>
      <w:pStyle w:val="Header"/>
      <w:jc w:val="center"/>
      <w:rPr>
        <w:rFonts w:asciiTheme="majorHAnsi" w:hAnsiTheme="majorHAnsi"/>
        <w:sz w:val="28"/>
      </w:rPr>
    </w:pPr>
    <w:r>
      <w:rPr>
        <w:noProof/>
      </w:rPr>
      <w:drawing>
        <wp:inline distT="0" distB="0" distL="0" distR="0" wp14:anchorId="4EA75D47" wp14:editId="05B2509A">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28B7F31D" w14:textId="77777777" w:rsidR="00BB7662" w:rsidRDefault="002B5561" w:rsidP="00BB7662">
    <w:pPr>
      <w:pStyle w:val="Header"/>
      <w:jc w:val="center"/>
      <w:rPr>
        <w:rFonts w:asciiTheme="majorHAnsi" w:hAnsiTheme="majorHAnsi"/>
        <w:sz w:val="28"/>
      </w:rPr>
    </w:pPr>
    <w:r>
      <w:rPr>
        <w:rFonts w:asciiTheme="majorHAnsi" w:hAnsiTheme="majorHAnsi"/>
        <w:sz w:val="28"/>
      </w:rPr>
      <w:t>Bakersfield Chapter</w:t>
    </w:r>
    <w:r w:rsidR="00145D33">
      <w:rPr>
        <w:rFonts w:asciiTheme="majorHAnsi" w:hAnsiTheme="majorHAnsi"/>
        <w:sz w:val="28"/>
      </w:rPr>
      <w:t xml:space="preserve"> Operating Guide</w:t>
    </w:r>
  </w:p>
  <w:p w14:paraId="33F66837" w14:textId="77777777" w:rsidR="00BB7662" w:rsidRDefault="00955C87" w:rsidP="00BB7662">
    <w:pPr>
      <w:pStyle w:val="Header"/>
      <w:jc w:val="center"/>
      <w:rPr>
        <w:rFonts w:asciiTheme="majorHAnsi" w:hAnsiTheme="majorHAnsi"/>
        <w:sz w:val="28"/>
      </w:rPr>
    </w:pPr>
    <w:r>
      <w:rPr>
        <w:rFonts w:asciiTheme="majorHAnsi" w:hAnsiTheme="majorHAnsi"/>
        <w:sz w:val="28"/>
      </w:rPr>
      <w:t>Professional Development Chair</w:t>
    </w:r>
  </w:p>
  <w:p w14:paraId="0F08E72A" w14:textId="31B11E75" w:rsidR="00BB7662" w:rsidRDefault="00511D5B" w:rsidP="00BB7662">
    <w:pPr>
      <w:pStyle w:val="Header"/>
      <w:jc w:val="center"/>
      <w:rPr>
        <w:rFonts w:asciiTheme="majorHAnsi" w:hAnsiTheme="majorHAnsi"/>
        <w:b/>
      </w:rPr>
    </w:pPr>
    <w:r>
      <w:rPr>
        <w:rFonts w:asciiTheme="majorHAnsi" w:hAnsiTheme="majorHAnsi"/>
        <w:b/>
      </w:rPr>
      <w:t xml:space="preserve">Last </w:t>
    </w:r>
    <w:r w:rsidR="00BB7662" w:rsidRPr="00BB7662">
      <w:rPr>
        <w:rFonts w:asciiTheme="majorHAnsi" w:hAnsiTheme="majorHAnsi"/>
        <w:b/>
      </w:rPr>
      <w:t xml:space="preserve">Updated: </w:t>
    </w:r>
    <w:r w:rsidR="00413663">
      <w:rPr>
        <w:rFonts w:asciiTheme="majorHAnsi" w:hAnsiTheme="majorHAnsi"/>
        <w:b/>
      </w:rPr>
      <w:t>June 20</w:t>
    </w:r>
    <w:r w:rsidR="00646862">
      <w:rPr>
        <w:rFonts w:asciiTheme="majorHAnsi" w:hAnsiTheme="majorHAnsi"/>
        <w:b/>
      </w:rPr>
      <w:t>20</w:t>
    </w:r>
  </w:p>
  <w:p w14:paraId="63990049" w14:textId="151DB9BF" w:rsidR="00B96445" w:rsidRDefault="00511D5B" w:rsidP="00BB7662">
    <w:pPr>
      <w:pStyle w:val="Header"/>
      <w:jc w:val="center"/>
      <w:rPr>
        <w:rFonts w:asciiTheme="majorHAnsi" w:hAnsiTheme="majorHAnsi"/>
        <w:b/>
      </w:rPr>
    </w:pPr>
    <w:r>
      <w:rPr>
        <w:rFonts w:asciiTheme="majorHAnsi" w:hAnsiTheme="majorHAnsi"/>
        <w:b/>
      </w:rPr>
      <w:t>Last Reviewed: July 2023</w:t>
    </w:r>
  </w:p>
  <w:p w14:paraId="7FACDC0A" w14:textId="77777777" w:rsidR="00B96445" w:rsidRPr="00BB7662" w:rsidRDefault="00B96445" w:rsidP="00BB7662">
    <w:pPr>
      <w:pStyle w:val="Heade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EA5"/>
    <w:multiLevelType w:val="hybridMultilevel"/>
    <w:tmpl w:val="A740D4B4"/>
    <w:lvl w:ilvl="0" w:tplc="04090019">
      <w:start w:val="1"/>
      <w:numFmt w:val="lowerLetter"/>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B72B54"/>
    <w:multiLevelType w:val="hybridMultilevel"/>
    <w:tmpl w:val="CC8C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A553D"/>
    <w:multiLevelType w:val="hybridMultilevel"/>
    <w:tmpl w:val="8212908A"/>
    <w:lvl w:ilvl="0" w:tplc="160C1FB2">
      <w:start w:val="1"/>
      <w:numFmt w:val="bullet"/>
      <w:lvlText w:val=""/>
      <w:lvlJc w:val="left"/>
      <w:pPr>
        <w:tabs>
          <w:tab w:val="num" w:pos="720"/>
        </w:tabs>
        <w:ind w:left="720" w:hanging="360"/>
      </w:pPr>
      <w:rPr>
        <w:rFonts w:ascii="Wingdings" w:hAnsi="Wingdings" w:hint="default"/>
      </w:rPr>
    </w:lvl>
    <w:lvl w:ilvl="1" w:tplc="160C1FB2">
      <w:start w:val="1"/>
      <w:numFmt w:val="bullet"/>
      <w:lvlText w:val=""/>
      <w:lvlJc w:val="left"/>
      <w:pPr>
        <w:tabs>
          <w:tab w:val="num" w:pos="1440"/>
        </w:tabs>
        <w:ind w:left="1440" w:hanging="360"/>
      </w:pPr>
      <w:rPr>
        <w:rFonts w:ascii="Wingdings" w:hAnsi="Wingdings" w:hint="default"/>
      </w:rPr>
    </w:lvl>
    <w:lvl w:ilvl="2" w:tplc="CB040640">
      <w:start w:val="1"/>
      <w:numFmt w:val="bullet"/>
      <w:lvlText w:val=""/>
      <w:lvlJc w:val="left"/>
      <w:pPr>
        <w:tabs>
          <w:tab w:val="num" w:pos="2160"/>
        </w:tabs>
        <w:ind w:left="2160" w:hanging="360"/>
      </w:pPr>
      <w:rPr>
        <w:rFonts w:ascii="Wingdings" w:hAnsi="Wingdings" w:hint="default"/>
      </w:rPr>
    </w:lvl>
    <w:lvl w:ilvl="3" w:tplc="276CD528">
      <w:start w:val="1"/>
      <w:numFmt w:val="bullet"/>
      <w:lvlText w:val=""/>
      <w:lvlJc w:val="left"/>
      <w:pPr>
        <w:tabs>
          <w:tab w:val="num" w:pos="2880"/>
        </w:tabs>
        <w:ind w:left="2880" w:hanging="360"/>
      </w:pPr>
      <w:rPr>
        <w:rFonts w:ascii="Wingdings" w:hAnsi="Wingdings" w:hint="default"/>
      </w:rPr>
    </w:lvl>
    <w:lvl w:ilvl="4" w:tplc="1062E776">
      <w:start w:val="1"/>
      <w:numFmt w:val="bullet"/>
      <w:lvlText w:val=""/>
      <w:lvlJc w:val="left"/>
      <w:pPr>
        <w:tabs>
          <w:tab w:val="num" w:pos="3600"/>
        </w:tabs>
        <w:ind w:left="3600" w:hanging="360"/>
      </w:pPr>
      <w:rPr>
        <w:rFonts w:ascii="Wingdings" w:hAnsi="Wingdings" w:hint="default"/>
      </w:rPr>
    </w:lvl>
    <w:lvl w:ilvl="5" w:tplc="1566719C">
      <w:start w:val="1"/>
      <w:numFmt w:val="bullet"/>
      <w:lvlText w:val=""/>
      <w:lvlJc w:val="left"/>
      <w:pPr>
        <w:tabs>
          <w:tab w:val="num" w:pos="4320"/>
        </w:tabs>
        <w:ind w:left="4320" w:hanging="360"/>
      </w:pPr>
      <w:rPr>
        <w:rFonts w:ascii="Wingdings" w:hAnsi="Wingdings" w:hint="default"/>
      </w:rPr>
    </w:lvl>
    <w:lvl w:ilvl="6" w:tplc="E5C67E80">
      <w:start w:val="1"/>
      <w:numFmt w:val="bullet"/>
      <w:lvlText w:val=""/>
      <w:lvlJc w:val="left"/>
      <w:pPr>
        <w:tabs>
          <w:tab w:val="num" w:pos="5040"/>
        </w:tabs>
        <w:ind w:left="5040" w:hanging="360"/>
      </w:pPr>
      <w:rPr>
        <w:rFonts w:ascii="Wingdings" w:hAnsi="Wingdings" w:hint="default"/>
      </w:rPr>
    </w:lvl>
    <w:lvl w:ilvl="7" w:tplc="7FE4DC5E">
      <w:start w:val="1"/>
      <w:numFmt w:val="bullet"/>
      <w:lvlText w:val=""/>
      <w:lvlJc w:val="left"/>
      <w:pPr>
        <w:tabs>
          <w:tab w:val="num" w:pos="5760"/>
        </w:tabs>
        <w:ind w:left="5760" w:hanging="360"/>
      </w:pPr>
      <w:rPr>
        <w:rFonts w:ascii="Wingdings" w:hAnsi="Wingdings" w:hint="default"/>
      </w:rPr>
    </w:lvl>
    <w:lvl w:ilvl="8" w:tplc="B952F39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62161272">
    <w:abstractNumId w:val="2"/>
  </w:num>
  <w:num w:numId="2" w16cid:durableId="829713631">
    <w:abstractNumId w:val="8"/>
  </w:num>
  <w:num w:numId="3" w16cid:durableId="1317224874">
    <w:abstractNumId w:val="3"/>
  </w:num>
  <w:num w:numId="4" w16cid:durableId="1236821023">
    <w:abstractNumId w:val="6"/>
  </w:num>
  <w:num w:numId="5" w16cid:durableId="495657540">
    <w:abstractNumId w:val="1"/>
  </w:num>
  <w:num w:numId="6" w16cid:durableId="1066031480">
    <w:abstractNumId w:val="7"/>
  </w:num>
  <w:num w:numId="7" w16cid:durableId="488601105">
    <w:abstractNumId w:val="0"/>
  </w:num>
  <w:num w:numId="8" w16cid:durableId="889994771">
    <w:abstractNumId w:val="4"/>
  </w:num>
  <w:num w:numId="9" w16cid:durableId="2146122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2"/>
    <w:rsid w:val="0003530E"/>
    <w:rsid w:val="00050A66"/>
    <w:rsid w:val="000A5F28"/>
    <w:rsid w:val="000F470A"/>
    <w:rsid w:val="00145D33"/>
    <w:rsid w:val="001D6833"/>
    <w:rsid w:val="001F020B"/>
    <w:rsid w:val="00202187"/>
    <w:rsid w:val="00272B64"/>
    <w:rsid w:val="002A2CC2"/>
    <w:rsid w:val="002B5561"/>
    <w:rsid w:val="002E2FFC"/>
    <w:rsid w:val="00304645"/>
    <w:rsid w:val="00343970"/>
    <w:rsid w:val="003E0383"/>
    <w:rsid w:val="00413663"/>
    <w:rsid w:val="00465146"/>
    <w:rsid w:val="00465574"/>
    <w:rsid w:val="004A5A37"/>
    <w:rsid w:val="004F4FB2"/>
    <w:rsid w:val="00511D5B"/>
    <w:rsid w:val="00532516"/>
    <w:rsid w:val="00646862"/>
    <w:rsid w:val="0069423E"/>
    <w:rsid w:val="00795F2A"/>
    <w:rsid w:val="00884E61"/>
    <w:rsid w:val="008B2D00"/>
    <w:rsid w:val="00954E30"/>
    <w:rsid w:val="00955C87"/>
    <w:rsid w:val="00964EE9"/>
    <w:rsid w:val="009C4FD0"/>
    <w:rsid w:val="00A6402A"/>
    <w:rsid w:val="00B32814"/>
    <w:rsid w:val="00B96445"/>
    <w:rsid w:val="00BB7662"/>
    <w:rsid w:val="00BE7E31"/>
    <w:rsid w:val="00C40469"/>
    <w:rsid w:val="00C57C3E"/>
    <w:rsid w:val="00DC0CB7"/>
    <w:rsid w:val="00E5337D"/>
    <w:rsid w:val="00F352F3"/>
    <w:rsid w:val="00F574A3"/>
    <w:rsid w:val="00F57DDF"/>
    <w:rsid w:val="00F86EE0"/>
    <w:rsid w:val="00FE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4C536"/>
  <w15:docId w15:val="{745D7695-F6E8-4A10-9FF4-5003AC54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B96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4942">
      <w:bodyDiv w:val="1"/>
      <w:marLeft w:val="0"/>
      <w:marRight w:val="0"/>
      <w:marTop w:val="0"/>
      <w:marBottom w:val="0"/>
      <w:divBdr>
        <w:top w:val="none" w:sz="0" w:space="0" w:color="auto"/>
        <w:left w:val="none" w:sz="0" w:space="0" w:color="auto"/>
        <w:bottom w:val="none" w:sz="0" w:space="0" w:color="auto"/>
        <w:right w:val="none" w:sz="0" w:space="0" w:color="auto"/>
      </w:divBdr>
    </w:div>
    <w:div w:id="188744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3</cp:revision>
  <cp:lastPrinted>2015-09-18T22:30:00Z</cp:lastPrinted>
  <dcterms:created xsi:type="dcterms:W3CDTF">2020-06-22T18:06:00Z</dcterms:created>
  <dcterms:modified xsi:type="dcterms:W3CDTF">2023-08-21T16:29:00Z</dcterms:modified>
</cp:coreProperties>
</file>